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EB21FE" w:rsidP="00EB21FE">
      <w:pPr>
        <w:jc w:val="center"/>
        <w:rPr>
          <w:b/>
          <w:sz w:val="22"/>
          <w:szCs w:val="22"/>
        </w:rPr>
      </w:pPr>
      <w:r>
        <w:rPr>
          <w:b/>
          <w:smallCaps/>
        </w:rPr>
        <w:t xml:space="preserve">Progress Report </w:t>
      </w:r>
    </w:p>
    <w:p w:rsidR="00EB21FE" w:rsidRDefault="00EB21FE" w:rsidP="00EB21FE">
      <w:pPr>
        <w:rPr>
          <w:sz w:val="22"/>
          <w:szCs w:val="22"/>
        </w:rPr>
      </w:pPr>
    </w:p>
    <w:p w:rsidR="00EB21FE" w:rsidRPr="006C2300" w:rsidRDefault="00EB21FE" w:rsidP="00EB21FE">
      <w:pPr>
        <w:rPr>
          <w:sz w:val="22"/>
          <w:szCs w:val="22"/>
        </w:rPr>
      </w:pPr>
    </w:p>
    <w:p w:rsidR="00EB21FE" w:rsidRPr="005F1FDC"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5F1FDC">
        <w:rPr>
          <w:sz w:val="22"/>
          <w:szCs w:val="22"/>
        </w:rPr>
        <w:t xml:space="preserve"> Recycling Nitrate With Electrodialysis (3 mo. Extension of previous project)</w:t>
      </w:r>
    </w:p>
    <w:p w:rsidR="006D12D1" w:rsidRDefault="006D12D1" w:rsidP="00EB21FE">
      <w:pPr>
        <w:rPr>
          <w:sz w:val="22"/>
          <w:szCs w:val="22"/>
        </w:rPr>
      </w:pPr>
      <w:r>
        <w:rPr>
          <w:sz w:val="22"/>
          <w:szCs w:val="22"/>
        </w:rPr>
        <w:t>PROJECT NUMBER:</w:t>
      </w:r>
      <w:r w:rsidR="005F1FDC">
        <w:rPr>
          <w:sz w:val="22"/>
          <w:szCs w:val="22"/>
        </w:rPr>
        <w:t xml:space="preserve"> 4097-13SP</w:t>
      </w:r>
    </w:p>
    <w:p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5F1FDC">
        <w:rPr>
          <w:sz w:val="22"/>
          <w:szCs w:val="22"/>
        </w:rPr>
        <w:t>10/012016 – 01/31/2017</w:t>
      </w:r>
    </w:p>
    <w:p w:rsidR="00EB21FE" w:rsidRDefault="006D12D1" w:rsidP="00EB21FE">
      <w:pPr>
        <w:rPr>
          <w:sz w:val="22"/>
          <w:szCs w:val="22"/>
        </w:rPr>
      </w:pPr>
      <w:r>
        <w:rPr>
          <w:sz w:val="22"/>
          <w:szCs w:val="22"/>
        </w:rPr>
        <w:t>PRINCIPAL INVESTIGATOR</w:t>
      </w:r>
      <w:r w:rsidR="00EB21FE">
        <w:rPr>
          <w:sz w:val="22"/>
          <w:szCs w:val="22"/>
        </w:rPr>
        <w:t xml:space="preserve">: </w:t>
      </w:r>
      <w:r w:rsidR="005F1FDC">
        <w:rPr>
          <w:sz w:val="22"/>
          <w:szCs w:val="22"/>
        </w:rPr>
        <w:t xml:space="preserve"> John M. Baker</w:t>
      </w:r>
    </w:p>
    <w:p w:rsidR="00EB21FE" w:rsidRDefault="00EB21FE" w:rsidP="006D12D1">
      <w:pPr>
        <w:rPr>
          <w:sz w:val="22"/>
          <w:szCs w:val="22"/>
        </w:rPr>
      </w:pPr>
      <w:r>
        <w:rPr>
          <w:sz w:val="22"/>
          <w:szCs w:val="22"/>
        </w:rPr>
        <w:t xml:space="preserve">ORGANIZATION: </w:t>
      </w:r>
      <w:r w:rsidR="005F1FDC">
        <w:rPr>
          <w:sz w:val="22"/>
          <w:szCs w:val="22"/>
        </w:rPr>
        <w:t xml:space="preserve"> USDA-ARS</w:t>
      </w:r>
    </w:p>
    <w:p w:rsidR="00EB21FE" w:rsidRDefault="00EB21FE" w:rsidP="006D12D1">
      <w:pPr>
        <w:rPr>
          <w:sz w:val="22"/>
          <w:szCs w:val="22"/>
        </w:rPr>
      </w:pPr>
      <w:r>
        <w:rPr>
          <w:sz w:val="22"/>
          <w:szCs w:val="22"/>
        </w:rPr>
        <w:t xml:space="preserve">PHONE NUMBER: </w:t>
      </w:r>
      <w:r w:rsidR="005F1FDC">
        <w:rPr>
          <w:sz w:val="22"/>
          <w:szCs w:val="22"/>
        </w:rPr>
        <w:t xml:space="preserve"> 612-625-4249</w:t>
      </w:r>
    </w:p>
    <w:p w:rsidR="00EB21FE" w:rsidRDefault="00EB21FE" w:rsidP="006D12D1">
      <w:pPr>
        <w:rPr>
          <w:sz w:val="22"/>
          <w:szCs w:val="22"/>
        </w:rPr>
      </w:pPr>
      <w:r>
        <w:rPr>
          <w:sz w:val="22"/>
          <w:szCs w:val="22"/>
        </w:rPr>
        <w:t xml:space="preserve">EMAIL: </w:t>
      </w:r>
      <w:r w:rsidR="005F1FDC">
        <w:rPr>
          <w:sz w:val="22"/>
          <w:szCs w:val="22"/>
        </w:rPr>
        <w:t>john.baker@ars.usda.gov</w:t>
      </w:r>
    </w:p>
    <w:p w:rsidR="00EB21FE" w:rsidRDefault="00EB21FE" w:rsidP="00EB21FE">
      <w:pPr>
        <w:rPr>
          <w:sz w:val="22"/>
          <w:szCs w:val="22"/>
        </w:rPr>
      </w:pPr>
    </w:p>
    <w:p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EB16B7">
        <w:rPr>
          <w:i/>
          <w:sz w:val="22"/>
          <w:szCs w:val="22"/>
        </w:rPr>
        <w:t>the project work</w:t>
      </w:r>
      <w:r w:rsidRPr="006C2300">
        <w:rPr>
          <w:i/>
          <w:sz w:val="22"/>
          <w:szCs w:val="22"/>
        </w:rPr>
        <w:t>plan</w:t>
      </w:r>
      <w:r w:rsidR="008926A7">
        <w:rPr>
          <w:i/>
          <w:sz w:val="22"/>
          <w:szCs w:val="22"/>
        </w:rPr>
        <w:t>.</w:t>
      </w:r>
      <w:r w:rsidRPr="00E67F90">
        <w:rPr>
          <w:sz w:val="22"/>
          <w:szCs w:val="22"/>
        </w:rPr>
        <w:t>)</w:t>
      </w:r>
    </w:p>
    <w:p w:rsidR="005F1FDC" w:rsidRDefault="005F1FDC" w:rsidP="00EB21FE">
      <w:pPr>
        <w:rPr>
          <w:sz w:val="22"/>
          <w:szCs w:val="22"/>
        </w:rPr>
      </w:pPr>
    </w:p>
    <w:p w:rsidR="008926A7" w:rsidRDefault="005F1FDC" w:rsidP="00EB21FE">
      <w:pPr>
        <w:rPr>
          <w:sz w:val="22"/>
          <w:szCs w:val="22"/>
        </w:rPr>
      </w:pPr>
      <w:r>
        <w:rPr>
          <w:sz w:val="22"/>
          <w:szCs w:val="22"/>
        </w:rPr>
        <w:t xml:space="preserve">We conducted a field test of a new system to remove nitrate from stream water and concentrate it for reuse.  It was conducted on Trout Brook, a highly contaminated stream in southern Dakota County.  The solar-powered system was successfully operated over a two week period. </w:t>
      </w:r>
    </w:p>
    <w:p w:rsidR="008926A7" w:rsidRDefault="008926A7" w:rsidP="00EB21FE">
      <w:pPr>
        <w:rPr>
          <w:sz w:val="22"/>
          <w:szCs w:val="22"/>
        </w:rPr>
      </w:pPr>
    </w:p>
    <w:p w:rsidR="00EB21FE" w:rsidRDefault="00EB21FE" w:rsidP="00EB21FE">
      <w:pPr>
        <w:rPr>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p>
    <w:p w:rsidR="00EB21FE" w:rsidRDefault="00EB21FE" w:rsidP="00EB21FE">
      <w:pPr>
        <w:rPr>
          <w:sz w:val="22"/>
          <w:szCs w:val="22"/>
        </w:rPr>
      </w:pPr>
    </w:p>
    <w:p w:rsidR="008926A7" w:rsidRDefault="005F1FDC" w:rsidP="00EB21FE">
      <w:pPr>
        <w:rPr>
          <w:sz w:val="22"/>
          <w:szCs w:val="22"/>
        </w:rPr>
      </w:pPr>
      <w:r>
        <w:rPr>
          <w:sz w:val="22"/>
          <w:szCs w:val="22"/>
        </w:rPr>
        <w:t xml:space="preserve">We proved that the idea works.  Stream water that contained 20-25 ppm nitrate was pumped through the electrodialyzer and returned to the stream with a concentration below 10 ppm, and the </w:t>
      </w:r>
      <w:r w:rsidR="00700EDB">
        <w:rPr>
          <w:sz w:val="22"/>
          <w:szCs w:val="22"/>
        </w:rPr>
        <w:t xml:space="preserve"> extracted nitrate was concentrated in a tank for fertigation.  The tank concentration exceeded 500 ppm by the conclusion of the test.  The </w:t>
      </w:r>
      <w:r>
        <w:rPr>
          <w:sz w:val="22"/>
          <w:szCs w:val="22"/>
        </w:rPr>
        <w:t>system was run sole</w:t>
      </w:r>
      <w:r w:rsidR="00700EDB">
        <w:rPr>
          <w:sz w:val="22"/>
          <w:szCs w:val="22"/>
        </w:rPr>
        <w:t>ly on a bank of marine batteries</w:t>
      </w:r>
      <w:r>
        <w:rPr>
          <w:sz w:val="22"/>
          <w:szCs w:val="22"/>
        </w:rPr>
        <w:t>, charged by solar panels.</w:t>
      </w:r>
    </w:p>
    <w:p w:rsidR="008926A7" w:rsidRPr="00E67F90" w:rsidRDefault="008926A7" w:rsidP="00EB21FE">
      <w:pPr>
        <w:rPr>
          <w:sz w:val="22"/>
          <w:szCs w:val="22"/>
        </w:rPr>
      </w:pPr>
    </w:p>
    <w:p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related to project progress specific to goals, objectives, and deliverables identified in the project work</w:t>
      </w:r>
      <w:r w:rsidR="00EB16B7" w:rsidRPr="006C2300">
        <w:rPr>
          <w:i/>
          <w:sz w:val="22"/>
          <w:szCs w:val="22"/>
        </w:rPr>
        <w:t>plan</w:t>
      </w:r>
      <w:r w:rsidR="00EB21FE" w:rsidRPr="00E67F90">
        <w:rPr>
          <w:i/>
          <w:sz w:val="22"/>
          <w:szCs w:val="22"/>
        </w:rPr>
        <w:t>.</w:t>
      </w:r>
      <w:r w:rsidR="00EB21FE" w:rsidRPr="00E67F90">
        <w:rPr>
          <w:sz w:val="22"/>
          <w:szCs w:val="22"/>
        </w:rPr>
        <w:t>)</w:t>
      </w:r>
    </w:p>
    <w:p w:rsidR="00EB21FE" w:rsidRPr="00E67F90" w:rsidRDefault="00EB21FE" w:rsidP="00EB21FE">
      <w:pPr>
        <w:rPr>
          <w:sz w:val="22"/>
          <w:szCs w:val="22"/>
        </w:rPr>
      </w:pPr>
    </w:p>
    <w:p w:rsidR="00EB21FE" w:rsidRDefault="00700EDB" w:rsidP="00EB21FE">
      <w:pPr>
        <w:rPr>
          <w:sz w:val="22"/>
          <w:szCs w:val="22"/>
        </w:rPr>
      </w:pPr>
      <w:r>
        <w:rPr>
          <w:sz w:val="22"/>
          <w:szCs w:val="22"/>
        </w:rPr>
        <w:t>A number of challenges were encountered that will be addressed in subsequent designs.  Filtration of sediment at the stream intake was the primary problem.  The other was precipitation of calcium carbonate (scaling) in the system.</w:t>
      </w:r>
    </w:p>
    <w:p w:rsidR="00EB21FE" w:rsidRPr="00E67F90" w:rsidRDefault="00EB21FE" w:rsidP="00EB21FE">
      <w:pPr>
        <w:rPr>
          <w:sz w:val="22"/>
          <w:szCs w:val="22"/>
        </w:rPr>
      </w:pPr>
    </w:p>
    <w:p w:rsidR="00EB21FE" w:rsidRDefault="00EB21FE" w:rsidP="00EB21FE">
      <w:pPr>
        <w:rPr>
          <w:sz w:val="22"/>
          <w:szCs w:val="22"/>
        </w:rPr>
      </w:pPr>
      <w:r w:rsidRPr="00E67F90">
        <w:rPr>
          <w:sz w:val="22"/>
          <w:szCs w:val="22"/>
        </w:rPr>
        <w:t>4.) FINANCIAL INFORMATION (</w:t>
      </w:r>
      <w:r>
        <w:rPr>
          <w:i/>
          <w:sz w:val="22"/>
          <w:szCs w:val="22"/>
        </w:rPr>
        <w:t xml:space="preserve">Describe </w:t>
      </w:r>
      <w:r w:rsidR="008926A7">
        <w:rPr>
          <w:i/>
          <w:sz w:val="22"/>
          <w:szCs w:val="22"/>
        </w:rPr>
        <w:t xml:space="preserve">any budget </w:t>
      </w:r>
      <w:r w:rsidR="00EB16B7">
        <w:rPr>
          <w:i/>
          <w:sz w:val="22"/>
          <w:szCs w:val="22"/>
        </w:rPr>
        <w:t>challenges</w:t>
      </w:r>
      <w:r>
        <w:rPr>
          <w:i/>
          <w:sz w:val="22"/>
          <w:szCs w:val="22"/>
        </w:rPr>
        <w:t xml:space="preserve"> and p</w:t>
      </w:r>
      <w:r w:rsidRPr="00E67F90">
        <w:rPr>
          <w:i/>
          <w:sz w:val="22"/>
          <w:szCs w:val="22"/>
        </w:rPr>
        <w:t xml:space="preserve">rovide specific reasons </w:t>
      </w:r>
      <w:r w:rsidR="00EB16B7">
        <w:rPr>
          <w:i/>
          <w:sz w:val="22"/>
          <w:szCs w:val="22"/>
        </w:rPr>
        <w:t>for deviations from the projected project spending</w:t>
      </w:r>
      <w:r w:rsidRPr="00E67F90">
        <w:rPr>
          <w:i/>
          <w:sz w:val="22"/>
          <w:szCs w:val="22"/>
        </w:rPr>
        <w:t>.</w:t>
      </w:r>
      <w:r w:rsidRPr="00E67F90">
        <w:rPr>
          <w:sz w:val="22"/>
          <w:szCs w:val="22"/>
        </w:rPr>
        <w:t>)</w:t>
      </w:r>
    </w:p>
    <w:p w:rsidR="00383FF5" w:rsidRDefault="00383FF5" w:rsidP="00EB21FE">
      <w:pPr>
        <w:rPr>
          <w:sz w:val="22"/>
          <w:szCs w:val="22"/>
        </w:rPr>
      </w:pPr>
    </w:p>
    <w:p w:rsidR="00383FF5" w:rsidRDefault="00700EDB" w:rsidP="00EB21FE">
      <w:pPr>
        <w:rPr>
          <w:sz w:val="22"/>
          <w:szCs w:val="22"/>
        </w:rPr>
      </w:pPr>
      <w:r>
        <w:rPr>
          <w:sz w:val="22"/>
          <w:szCs w:val="22"/>
        </w:rPr>
        <w:t>None</w:t>
      </w:r>
    </w:p>
    <w:p w:rsidR="00EB21FE" w:rsidRDefault="00EB21FE" w:rsidP="00EB21FE">
      <w:pPr>
        <w:rPr>
          <w:sz w:val="22"/>
          <w:szCs w:val="22"/>
        </w:rPr>
      </w:pPr>
    </w:p>
    <w:p w:rsidR="00700EDB" w:rsidRDefault="00F16F24" w:rsidP="00EB21FE">
      <w:pPr>
        <w:rPr>
          <w:i/>
          <w:sz w:val="22"/>
          <w:szCs w:val="22"/>
        </w:rPr>
      </w:pPr>
      <w:r>
        <w:rPr>
          <w:sz w:val="22"/>
          <w:szCs w:val="22"/>
        </w:rPr>
        <w:t xml:space="preserve">5.) EDUCATION AND OUTREACH ACTIVITES. </w:t>
      </w:r>
      <w:r>
        <w:rPr>
          <w:i/>
          <w:sz w:val="22"/>
          <w:szCs w:val="22"/>
        </w:rPr>
        <w:t>(Describe any conferences, workshops, field days, etc attended, number of contacts at each event, and/or publications developed to disseminate project results.)</w:t>
      </w:r>
      <w:r w:rsidR="00700EDB">
        <w:rPr>
          <w:i/>
          <w:sz w:val="22"/>
          <w:szCs w:val="22"/>
        </w:rPr>
        <w:t xml:space="preserve">  </w:t>
      </w:r>
    </w:p>
    <w:p w:rsidR="00F16F24" w:rsidRPr="00F16F24" w:rsidRDefault="00700EDB" w:rsidP="00EB21FE">
      <w:pPr>
        <w:rPr>
          <w:i/>
          <w:sz w:val="22"/>
          <w:szCs w:val="22"/>
        </w:rPr>
      </w:pPr>
      <w:r>
        <w:rPr>
          <w:i/>
          <w:sz w:val="22"/>
          <w:szCs w:val="22"/>
        </w:rPr>
        <w:t>Results were presented in an invited talk at the Annual Meeting of the American Society of Agronomy in Phoenix AZ.  They will also be presented in a seminar to the University of Minnesota Water rfesources Program.</w:t>
      </w:r>
    </w:p>
    <w:sectPr w:rsidR="00F16F24" w:rsidRPr="00F16F24"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FDC" w:rsidRDefault="005F1FDC" w:rsidP="00EB21FE">
      <w:r>
        <w:separator/>
      </w:r>
    </w:p>
  </w:endnote>
  <w:endnote w:type="continuationSeparator" w:id="0">
    <w:p w:rsidR="005F1FDC" w:rsidRDefault="005F1FDC"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FDC" w:rsidRDefault="005F1FDC" w:rsidP="00EB21FE">
      <w:r>
        <w:separator/>
      </w:r>
    </w:p>
  </w:footnote>
  <w:footnote w:type="continuationSeparator" w:id="0">
    <w:p w:rsidR="005F1FDC" w:rsidRDefault="005F1FDC" w:rsidP="00EB2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3116E9"/>
    <w:rsid w:val="00383FF5"/>
    <w:rsid w:val="00531991"/>
    <w:rsid w:val="005F1FDC"/>
    <w:rsid w:val="006D12D1"/>
    <w:rsid w:val="00700EDB"/>
    <w:rsid w:val="008926A7"/>
    <w:rsid w:val="00AF2A00"/>
    <w:rsid w:val="00EB16B7"/>
    <w:rsid w:val="00EB21FE"/>
    <w:rsid w:val="00EB2951"/>
    <w:rsid w:val="00EE654A"/>
    <w:rsid w:val="00F03CCF"/>
    <w:rsid w:val="00F1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F49380-850B-4036-84BC-46F2B290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dcterms:created xsi:type="dcterms:W3CDTF">2017-01-19T21:02:00Z</dcterms:created>
  <dcterms:modified xsi:type="dcterms:W3CDTF">2017-01-19T21:02:00Z</dcterms:modified>
</cp:coreProperties>
</file>