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2EFA6" w14:textId="77777777" w:rsidR="00EB21FE" w:rsidRDefault="006D12D1" w:rsidP="00EB21FE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25928B1D" wp14:editId="01EF8DCA">
            <wp:extent cx="4953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RPC_Logo_F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A1AE" w14:textId="77777777" w:rsidR="00EB21FE" w:rsidRPr="005552B8" w:rsidRDefault="00EB21FE" w:rsidP="00EB21FE">
      <w:pPr>
        <w:jc w:val="center"/>
        <w:rPr>
          <w:b/>
        </w:rPr>
      </w:pPr>
    </w:p>
    <w:p w14:paraId="58F732C0" w14:textId="77777777" w:rsidR="00EB21FE" w:rsidRPr="006C2300" w:rsidRDefault="00EB21FE" w:rsidP="00EB21FE">
      <w:pPr>
        <w:jc w:val="center"/>
        <w:rPr>
          <w:b/>
          <w:sz w:val="22"/>
          <w:szCs w:val="22"/>
        </w:rPr>
      </w:pPr>
      <w:r>
        <w:rPr>
          <w:b/>
          <w:smallCaps/>
        </w:rPr>
        <w:t xml:space="preserve">Progress Report </w:t>
      </w:r>
    </w:p>
    <w:p w14:paraId="1E62E5D7" w14:textId="77777777" w:rsidR="00EB21FE" w:rsidRDefault="00EB21FE" w:rsidP="00EB21FE">
      <w:pPr>
        <w:rPr>
          <w:sz w:val="22"/>
          <w:szCs w:val="22"/>
        </w:rPr>
      </w:pPr>
    </w:p>
    <w:p w14:paraId="5318323C" w14:textId="77777777" w:rsidR="00EB21FE" w:rsidRPr="006C2300" w:rsidRDefault="00EB21FE" w:rsidP="00EB21FE">
      <w:pPr>
        <w:rPr>
          <w:sz w:val="22"/>
          <w:szCs w:val="22"/>
        </w:rPr>
      </w:pPr>
    </w:p>
    <w:p w14:paraId="624C0C6C" w14:textId="243A12DC"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PROJECT </w:t>
      </w:r>
      <w:r w:rsidR="006D12D1">
        <w:rPr>
          <w:sz w:val="22"/>
          <w:szCs w:val="22"/>
        </w:rPr>
        <w:t>TITLE</w:t>
      </w:r>
      <w:r>
        <w:rPr>
          <w:sz w:val="22"/>
          <w:szCs w:val="22"/>
        </w:rPr>
        <w:t xml:space="preserve">: </w:t>
      </w:r>
      <w:r w:rsidR="0005358E" w:rsidRPr="00BE36DD">
        <w:rPr>
          <w:sz w:val="22"/>
        </w:rPr>
        <w:t>Nutritional improvement of corn ethanol coproducts via yeast engineering</w:t>
      </w:r>
    </w:p>
    <w:p w14:paraId="1A858944" w14:textId="0AC1806C" w:rsidR="006D12D1" w:rsidRDefault="006D12D1" w:rsidP="00EB21FE">
      <w:pPr>
        <w:rPr>
          <w:sz w:val="22"/>
          <w:szCs w:val="22"/>
        </w:rPr>
      </w:pPr>
      <w:r>
        <w:rPr>
          <w:sz w:val="22"/>
          <w:szCs w:val="22"/>
        </w:rPr>
        <w:t>PROJECT NUMBER:</w:t>
      </w:r>
      <w:r w:rsidR="00B23F06">
        <w:rPr>
          <w:sz w:val="22"/>
          <w:szCs w:val="22"/>
        </w:rPr>
        <w:t xml:space="preserve"> </w:t>
      </w:r>
      <w:r w:rsidR="00C3436A" w:rsidRPr="000C149C">
        <w:rPr>
          <w:sz w:val="22"/>
          <w:szCs w:val="22"/>
        </w:rPr>
        <w:t>1081-16EU</w:t>
      </w:r>
    </w:p>
    <w:p w14:paraId="0FEFBD1D" w14:textId="462FC33F" w:rsidR="00EB21FE" w:rsidRDefault="00EB21FE" w:rsidP="00EB21FE">
      <w:pPr>
        <w:rPr>
          <w:sz w:val="22"/>
          <w:szCs w:val="22"/>
          <w:lang w:eastAsia="zh-CN"/>
        </w:rPr>
      </w:pPr>
      <w:r>
        <w:rPr>
          <w:sz w:val="22"/>
          <w:szCs w:val="22"/>
        </w:rPr>
        <w:t>REPORT</w:t>
      </w:r>
      <w:r w:rsidR="006D12D1">
        <w:rPr>
          <w:sz w:val="22"/>
          <w:szCs w:val="22"/>
        </w:rPr>
        <w:t>ING PERIOD</w:t>
      </w:r>
      <w:r>
        <w:rPr>
          <w:sz w:val="22"/>
          <w:szCs w:val="22"/>
        </w:rPr>
        <w:t xml:space="preserve">: </w:t>
      </w:r>
      <w:r w:rsidR="0005358E" w:rsidRPr="00C337A7">
        <w:rPr>
          <w:color w:val="000000"/>
          <w:sz w:val="22"/>
          <w:shd w:val="clear" w:color="auto" w:fill="FFFFFF"/>
        </w:rPr>
        <w:t>quarterly reports</w:t>
      </w:r>
    </w:p>
    <w:p w14:paraId="7B36B8FB" w14:textId="1C27D495" w:rsidR="00EB21FE" w:rsidRDefault="006D12D1" w:rsidP="00EB21FE">
      <w:pPr>
        <w:rPr>
          <w:sz w:val="22"/>
          <w:szCs w:val="22"/>
        </w:rPr>
      </w:pPr>
      <w:r>
        <w:rPr>
          <w:sz w:val="22"/>
          <w:szCs w:val="22"/>
        </w:rPr>
        <w:t>PRINCIPAL INVESTIGATOR</w:t>
      </w:r>
      <w:r w:rsidR="00EB21FE">
        <w:rPr>
          <w:sz w:val="22"/>
          <w:szCs w:val="22"/>
        </w:rPr>
        <w:t xml:space="preserve">: </w:t>
      </w:r>
      <w:r w:rsidR="0005358E">
        <w:rPr>
          <w:rFonts w:hint="eastAsia"/>
          <w:sz w:val="22"/>
          <w:szCs w:val="22"/>
          <w:lang w:eastAsia="zh-CN"/>
        </w:rPr>
        <w:t>Bo Hu</w:t>
      </w:r>
    </w:p>
    <w:p w14:paraId="7D635EE7" w14:textId="2C7A7478"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ORGANIZATION: </w:t>
      </w:r>
      <w:r w:rsidR="0005358E" w:rsidRPr="006606A4">
        <w:rPr>
          <w:sz w:val="22"/>
          <w:szCs w:val="22"/>
        </w:rPr>
        <w:t>University of Minnesota</w:t>
      </w:r>
      <w:r w:rsidR="0005358E">
        <w:rPr>
          <w:rFonts w:hint="eastAsia"/>
          <w:sz w:val="22"/>
          <w:szCs w:val="22"/>
          <w:lang w:eastAsia="zh-CN"/>
        </w:rPr>
        <w:t>,</w:t>
      </w:r>
      <w:r w:rsidR="0005358E" w:rsidRPr="006606A4">
        <w:rPr>
          <w:sz w:val="22"/>
          <w:szCs w:val="22"/>
        </w:rPr>
        <w:t xml:space="preserve"> Department: Bioproducts and Biosystems Engineering</w:t>
      </w:r>
    </w:p>
    <w:p w14:paraId="683CCF82" w14:textId="78653E6E"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PHONE NUMBER: </w:t>
      </w:r>
      <w:r w:rsidR="0005358E" w:rsidRPr="006606A4">
        <w:rPr>
          <w:sz w:val="22"/>
          <w:szCs w:val="22"/>
        </w:rPr>
        <w:t>612-625-4215</w:t>
      </w:r>
    </w:p>
    <w:p w14:paraId="7FF19759" w14:textId="3F886491"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05358E" w:rsidRPr="006606A4">
        <w:rPr>
          <w:sz w:val="22"/>
          <w:szCs w:val="22"/>
        </w:rPr>
        <w:t>bhu@umn.edu</w:t>
      </w:r>
    </w:p>
    <w:p w14:paraId="72482B76" w14:textId="77777777" w:rsidR="00EB21FE" w:rsidRDefault="00EB21FE" w:rsidP="00EB21FE">
      <w:pPr>
        <w:rPr>
          <w:sz w:val="22"/>
          <w:szCs w:val="22"/>
        </w:rPr>
      </w:pPr>
    </w:p>
    <w:p w14:paraId="55B85111" w14:textId="466889E4" w:rsidR="00EB21FE" w:rsidRPr="00193B5C" w:rsidRDefault="00193B5C" w:rsidP="00193B5C">
      <w:pPr>
        <w:rPr>
          <w:sz w:val="22"/>
          <w:szCs w:val="22"/>
        </w:rPr>
      </w:pPr>
      <w:r w:rsidRPr="00193B5C">
        <w:rPr>
          <w:sz w:val="22"/>
          <w:szCs w:val="22"/>
        </w:rPr>
        <w:t>1.</w:t>
      </w:r>
      <w:r>
        <w:rPr>
          <w:sz w:val="22"/>
          <w:szCs w:val="22"/>
        </w:rPr>
        <w:t xml:space="preserve">) </w:t>
      </w:r>
      <w:r w:rsidR="006D12D1" w:rsidRPr="00193B5C">
        <w:rPr>
          <w:sz w:val="22"/>
          <w:szCs w:val="22"/>
        </w:rPr>
        <w:t>PROJECT ACTIVITIES COMPLETED DURING THE REPORTING PERIOD.</w:t>
      </w:r>
      <w:r w:rsidR="00EB21FE" w:rsidRPr="00193B5C">
        <w:rPr>
          <w:sz w:val="22"/>
          <w:szCs w:val="22"/>
        </w:rPr>
        <w:t xml:space="preserve"> (</w:t>
      </w:r>
      <w:r w:rsidR="008926A7" w:rsidRPr="00193B5C">
        <w:rPr>
          <w:i/>
          <w:sz w:val="22"/>
          <w:szCs w:val="22"/>
        </w:rPr>
        <w:t>Describe project progress s</w:t>
      </w:r>
      <w:r w:rsidR="00EB21FE" w:rsidRPr="00193B5C">
        <w:rPr>
          <w:i/>
          <w:sz w:val="22"/>
          <w:szCs w:val="22"/>
        </w:rPr>
        <w:t xml:space="preserve">pecific to </w:t>
      </w:r>
      <w:r w:rsidR="008926A7" w:rsidRPr="00193B5C">
        <w:rPr>
          <w:i/>
          <w:sz w:val="22"/>
          <w:szCs w:val="22"/>
        </w:rPr>
        <w:t xml:space="preserve">goals, objectives, and deliverables identified in </w:t>
      </w:r>
      <w:r w:rsidR="00EB16B7" w:rsidRPr="00193B5C">
        <w:rPr>
          <w:i/>
          <w:sz w:val="22"/>
          <w:szCs w:val="22"/>
        </w:rPr>
        <w:t>the project work</w:t>
      </w:r>
      <w:r w:rsidR="00EB21FE" w:rsidRPr="00193B5C">
        <w:rPr>
          <w:i/>
          <w:sz w:val="22"/>
          <w:szCs w:val="22"/>
        </w:rPr>
        <w:t>plan</w:t>
      </w:r>
      <w:r w:rsidR="008926A7" w:rsidRPr="00193B5C">
        <w:rPr>
          <w:i/>
          <w:sz w:val="22"/>
          <w:szCs w:val="22"/>
        </w:rPr>
        <w:t>.</w:t>
      </w:r>
      <w:r w:rsidR="00EB21FE" w:rsidRPr="00193B5C">
        <w:rPr>
          <w:sz w:val="22"/>
          <w:szCs w:val="22"/>
        </w:rPr>
        <w:t>)</w:t>
      </w:r>
    </w:p>
    <w:p w14:paraId="28B19044" w14:textId="77777777" w:rsidR="00193B5C" w:rsidRPr="00193B5C" w:rsidRDefault="00193B5C" w:rsidP="00193B5C"/>
    <w:p w14:paraId="37E06E6E" w14:textId="1C502B8B" w:rsidR="005211A5" w:rsidRDefault="00266A17" w:rsidP="00193B5C">
      <w:pPr>
        <w:rPr>
          <w:sz w:val="22"/>
          <w:szCs w:val="22"/>
        </w:rPr>
      </w:pPr>
      <w:r>
        <w:rPr>
          <w:sz w:val="22"/>
          <w:szCs w:val="22"/>
        </w:rPr>
        <w:t xml:space="preserve">As we mentioned </w:t>
      </w:r>
      <w:r w:rsidR="00DB0C59">
        <w:rPr>
          <w:sz w:val="22"/>
          <w:szCs w:val="22"/>
        </w:rPr>
        <w:t>before</w:t>
      </w:r>
      <w:r>
        <w:rPr>
          <w:sz w:val="22"/>
          <w:szCs w:val="22"/>
        </w:rPr>
        <w:t>, t</w:t>
      </w:r>
      <w:r w:rsidR="00301585" w:rsidRPr="000B68B1">
        <w:rPr>
          <w:sz w:val="22"/>
          <w:szCs w:val="22"/>
        </w:rPr>
        <w:t xml:space="preserve">he specific goal </w:t>
      </w:r>
      <w:r w:rsidR="00625C1D">
        <w:rPr>
          <w:sz w:val="22"/>
          <w:szCs w:val="22"/>
        </w:rPr>
        <w:t xml:space="preserve">during this period </w:t>
      </w:r>
      <w:r w:rsidR="00726F9D">
        <w:rPr>
          <w:sz w:val="22"/>
          <w:szCs w:val="22"/>
        </w:rPr>
        <w:t xml:space="preserve">is to figure out </w:t>
      </w:r>
      <w:r w:rsidR="00D1385A">
        <w:rPr>
          <w:sz w:val="22"/>
          <w:szCs w:val="22"/>
        </w:rPr>
        <w:t xml:space="preserve">how to increase </w:t>
      </w:r>
      <w:r w:rsidR="00625C1D">
        <w:rPr>
          <w:sz w:val="22"/>
          <w:szCs w:val="22"/>
        </w:rPr>
        <w:t xml:space="preserve">the total </w:t>
      </w:r>
      <w:r w:rsidR="00E46BBE">
        <w:rPr>
          <w:sz w:val="22"/>
          <w:szCs w:val="22"/>
        </w:rPr>
        <w:t>key amino acids such as lysine, arginine</w:t>
      </w:r>
      <w:r w:rsidR="006F1700">
        <w:rPr>
          <w:sz w:val="22"/>
          <w:szCs w:val="22"/>
        </w:rPr>
        <w:t>,</w:t>
      </w:r>
      <w:r w:rsidR="00E46BBE">
        <w:rPr>
          <w:sz w:val="22"/>
          <w:szCs w:val="22"/>
        </w:rPr>
        <w:t xml:space="preserve"> and tryptophan</w:t>
      </w:r>
      <w:r w:rsidR="00625C1D">
        <w:rPr>
          <w:sz w:val="22"/>
          <w:szCs w:val="22"/>
        </w:rPr>
        <w:t xml:space="preserve"> during fermentation.</w:t>
      </w:r>
      <w:r w:rsidR="00193B5C">
        <w:rPr>
          <w:sz w:val="22"/>
          <w:szCs w:val="22"/>
        </w:rPr>
        <w:t xml:space="preserve"> W</w:t>
      </w:r>
      <w:r w:rsidR="0076082C">
        <w:rPr>
          <w:sz w:val="22"/>
          <w:szCs w:val="22"/>
        </w:rPr>
        <w:t>e</w:t>
      </w:r>
      <w:r w:rsidR="0076082C" w:rsidRPr="005211A5">
        <w:t xml:space="preserve"> </w:t>
      </w:r>
      <w:r w:rsidR="00193B5C">
        <w:t>are continuing the method that</w:t>
      </w:r>
      <w:r w:rsidR="00A72D70">
        <w:t xml:space="preserve"> express</w:t>
      </w:r>
      <w:r w:rsidR="00193B5C">
        <w:t>ing</w:t>
      </w:r>
      <w:r w:rsidR="0076082C" w:rsidRPr="005211A5">
        <w:rPr>
          <w:sz w:val="22"/>
          <w:szCs w:val="22"/>
        </w:rPr>
        <w:t xml:space="preserve"> </w:t>
      </w:r>
      <w:r w:rsidR="0076082C">
        <w:rPr>
          <w:sz w:val="22"/>
          <w:szCs w:val="22"/>
        </w:rPr>
        <w:t xml:space="preserve">peptides rich in </w:t>
      </w:r>
      <w:r w:rsidR="0076082C" w:rsidRPr="005211A5">
        <w:rPr>
          <w:sz w:val="22"/>
          <w:szCs w:val="22"/>
        </w:rPr>
        <w:t>tryptophan</w:t>
      </w:r>
      <w:r w:rsidR="0076082C">
        <w:rPr>
          <w:sz w:val="22"/>
          <w:szCs w:val="22"/>
        </w:rPr>
        <w:t xml:space="preserve">, </w:t>
      </w:r>
      <w:r w:rsidR="0076082C" w:rsidRPr="005211A5">
        <w:rPr>
          <w:sz w:val="22"/>
          <w:szCs w:val="22"/>
        </w:rPr>
        <w:t>arginine</w:t>
      </w:r>
      <w:r w:rsidR="0076082C">
        <w:rPr>
          <w:sz w:val="22"/>
          <w:szCs w:val="22"/>
        </w:rPr>
        <w:t>, and lysine</w:t>
      </w:r>
      <w:r w:rsidR="00A72D70">
        <w:rPr>
          <w:sz w:val="22"/>
          <w:szCs w:val="22"/>
        </w:rPr>
        <w:t xml:space="preserve"> in yeast cells</w:t>
      </w:r>
      <w:r w:rsidR="0076082C">
        <w:rPr>
          <w:sz w:val="22"/>
          <w:szCs w:val="22"/>
        </w:rPr>
        <w:t xml:space="preserve">. </w:t>
      </w:r>
    </w:p>
    <w:p w14:paraId="4AA3398E" w14:textId="77777777" w:rsidR="00193B5C" w:rsidRDefault="00193B5C" w:rsidP="00193B5C">
      <w:pPr>
        <w:rPr>
          <w:sz w:val="22"/>
          <w:szCs w:val="22"/>
        </w:rPr>
      </w:pPr>
    </w:p>
    <w:p w14:paraId="6A90E25A" w14:textId="0CD85581" w:rsidR="00CE477A" w:rsidRPr="00B77A62" w:rsidRDefault="00EC7B6B" w:rsidP="00B77A62">
      <w:pPr>
        <w:ind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sz w:val="22"/>
          <w:szCs w:val="22"/>
        </w:rPr>
        <w:t xml:space="preserve">During this period , we test the </w:t>
      </w:r>
      <w:r w:rsidR="004B2661">
        <w:rPr>
          <w:sz w:val="22"/>
          <w:szCs w:val="22"/>
        </w:rPr>
        <w:t>PDA1</w:t>
      </w:r>
      <w:r>
        <w:rPr>
          <w:sz w:val="22"/>
          <w:szCs w:val="22"/>
        </w:rPr>
        <w:t>-1xKR</w:t>
      </w:r>
      <w:r w:rsidR="004B2661">
        <w:rPr>
          <w:sz w:val="22"/>
          <w:szCs w:val="22"/>
        </w:rPr>
        <w:t>, RPL</w:t>
      </w:r>
      <w:r>
        <w:rPr>
          <w:sz w:val="22"/>
          <w:szCs w:val="22"/>
        </w:rPr>
        <w:t>4-1xKR</w:t>
      </w:r>
      <w:r w:rsidR="004B2661">
        <w:rPr>
          <w:sz w:val="22"/>
          <w:szCs w:val="22"/>
        </w:rPr>
        <w:t>, SSA1</w:t>
      </w:r>
      <w:r>
        <w:rPr>
          <w:sz w:val="22"/>
          <w:szCs w:val="22"/>
        </w:rPr>
        <w:t>-1xKR</w:t>
      </w:r>
      <w:r w:rsidR="004B2661">
        <w:rPr>
          <w:sz w:val="22"/>
          <w:szCs w:val="22"/>
        </w:rPr>
        <w:t>, HSP26</w:t>
      </w:r>
      <w:r>
        <w:rPr>
          <w:sz w:val="22"/>
          <w:szCs w:val="22"/>
        </w:rPr>
        <w:t>-1xKR</w:t>
      </w:r>
      <w:r w:rsidR="004B2661">
        <w:rPr>
          <w:sz w:val="22"/>
          <w:szCs w:val="22"/>
        </w:rPr>
        <w:t xml:space="preserve">, </w:t>
      </w:r>
      <w:r w:rsidR="00E2056E">
        <w:rPr>
          <w:sz w:val="22"/>
          <w:szCs w:val="22"/>
        </w:rPr>
        <w:t xml:space="preserve">and </w:t>
      </w:r>
      <w:r w:rsidR="004B2661">
        <w:rPr>
          <w:sz w:val="22"/>
          <w:szCs w:val="22"/>
        </w:rPr>
        <w:t>TDH3</w:t>
      </w:r>
      <w:r>
        <w:rPr>
          <w:sz w:val="22"/>
          <w:szCs w:val="22"/>
        </w:rPr>
        <w:t>-1xKRstrain fermentation ability</w:t>
      </w:r>
      <w:r w:rsidR="00721FBF">
        <w:rPr>
          <w:sz w:val="22"/>
          <w:szCs w:val="22"/>
        </w:rPr>
        <w:t xml:space="preserve"> in corn mash medium</w:t>
      </w:r>
      <w:r w:rsidR="007C1E01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perform a 4 day </w:t>
      </w:r>
      <w:r w:rsidR="007C1E01">
        <w:rPr>
          <w:sz w:val="22"/>
          <w:szCs w:val="22"/>
        </w:rPr>
        <w:t>mock fermentation media(YP medium with 150g/l glucose</w:t>
      </w:r>
      <w:r>
        <w:rPr>
          <w:sz w:val="22"/>
          <w:szCs w:val="22"/>
        </w:rPr>
        <w:t xml:space="preserve"> at initial time point with glucose feeding</w:t>
      </w:r>
      <w:r w:rsidR="007C1E01">
        <w:rPr>
          <w:sz w:val="22"/>
          <w:szCs w:val="22"/>
        </w:rPr>
        <w:t>)</w:t>
      </w:r>
      <w:r w:rsidR="00721FBF">
        <w:rPr>
          <w:sz w:val="22"/>
          <w:szCs w:val="22"/>
        </w:rPr>
        <w:t>.</w:t>
      </w:r>
      <w:r w:rsidR="0017655B">
        <w:rPr>
          <w:sz w:val="22"/>
          <w:szCs w:val="22"/>
        </w:rPr>
        <w:t xml:space="preserve"> </w:t>
      </w:r>
      <w:r w:rsidR="004B2661">
        <w:rPr>
          <w:sz w:val="22"/>
          <w:szCs w:val="22"/>
        </w:rPr>
        <w:t>Now</w:t>
      </w:r>
      <w:r w:rsidR="0017655B">
        <w:rPr>
          <w:sz w:val="22"/>
          <w:szCs w:val="22"/>
        </w:rPr>
        <w:t xml:space="preserve">, the ethanol, glucose and amino acid composition of the fermentation broth </w:t>
      </w:r>
      <w:r w:rsidR="004B2661">
        <w:rPr>
          <w:sz w:val="22"/>
          <w:szCs w:val="22"/>
        </w:rPr>
        <w:t>are</w:t>
      </w:r>
      <w:r w:rsidR="0017655B">
        <w:rPr>
          <w:sz w:val="22"/>
          <w:szCs w:val="22"/>
        </w:rPr>
        <w:t xml:space="preserve"> be</w:t>
      </w:r>
      <w:r w:rsidR="004B2661">
        <w:rPr>
          <w:sz w:val="22"/>
          <w:szCs w:val="22"/>
        </w:rPr>
        <w:t>ing</w:t>
      </w:r>
      <w:r w:rsidR="0017655B">
        <w:rPr>
          <w:sz w:val="22"/>
          <w:szCs w:val="22"/>
        </w:rPr>
        <w:t xml:space="preserve"> analyzed by HPLC and the best strain will be selected.</w:t>
      </w:r>
    </w:p>
    <w:p w14:paraId="72F59BE4" w14:textId="77777777" w:rsidR="0076082C" w:rsidRDefault="0076082C" w:rsidP="00D26C55">
      <w:pPr>
        <w:ind w:firstLine="360"/>
        <w:rPr>
          <w:sz w:val="22"/>
          <w:szCs w:val="22"/>
        </w:rPr>
      </w:pPr>
    </w:p>
    <w:p w14:paraId="22CDC3F5" w14:textId="4495B73A" w:rsidR="008926A7" w:rsidRDefault="008926A7" w:rsidP="00EB21FE">
      <w:pPr>
        <w:rPr>
          <w:sz w:val="22"/>
          <w:szCs w:val="22"/>
          <w:lang w:eastAsia="zh-CN"/>
        </w:rPr>
      </w:pPr>
    </w:p>
    <w:p w14:paraId="4AE3405B" w14:textId="74ECA6BA" w:rsidR="00EB21FE" w:rsidRDefault="00EB21FE" w:rsidP="00EB21FE">
      <w:pPr>
        <w:rPr>
          <w:sz w:val="22"/>
          <w:szCs w:val="22"/>
        </w:rPr>
      </w:pPr>
      <w:r w:rsidRPr="00E67F90">
        <w:rPr>
          <w:sz w:val="22"/>
          <w:szCs w:val="22"/>
        </w:rPr>
        <w:t xml:space="preserve">2.) </w:t>
      </w:r>
      <w:r w:rsidR="008926A7">
        <w:rPr>
          <w:sz w:val="22"/>
          <w:szCs w:val="22"/>
        </w:rPr>
        <w:t>IDENTIFY ANY SIGNIFICANT FINDINGS AND RESULTS OF THE PROJECT TO DATE.</w:t>
      </w:r>
      <w:r w:rsidRPr="00E67F90">
        <w:rPr>
          <w:sz w:val="22"/>
          <w:szCs w:val="22"/>
        </w:rPr>
        <w:t xml:space="preserve"> </w:t>
      </w:r>
    </w:p>
    <w:p w14:paraId="18163BC7" w14:textId="77777777" w:rsidR="00F451BB" w:rsidRDefault="00F451BB" w:rsidP="00026F8A">
      <w:pPr>
        <w:rPr>
          <w:sz w:val="22"/>
          <w:szCs w:val="22"/>
        </w:rPr>
      </w:pPr>
    </w:p>
    <w:p w14:paraId="651D1B16" w14:textId="16A9CFD1" w:rsidR="008F3BD6" w:rsidRDefault="007C1E01" w:rsidP="00026F8A">
      <w:pPr>
        <w:rPr>
          <w:sz w:val="22"/>
          <w:szCs w:val="22"/>
        </w:rPr>
      </w:pPr>
      <w:r>
        <w:rPr>
          <w:sz w:val="22"/>
          <w:szCs w:val="22"/>
        </w:rPr>
        <w:t xml:space="preserve">In our </w:t>
      </w:r>
      <w:r w:rsidR="00EC7B6B">
        <w:rPr>
          <w:sz w:val="22"/>
          <w:szCs w:val="22"/>
        </w:rPr>
        <w:t>secondary batch</w:t>
      </w:r>
      <w:r>
        <w:rPr>
          <w:sz w:val="22"/>
          <w:szCs w:val="22"/>
        </w:rPr>
        <w:t xml:space="preserve"> analysis on the specific amino acid profile, we found the arginine (R) content is increased</w:t>
      </w:r>
      <w:r w:rsidR="00F451BB" w:rsidRPr="00F451BB">
        <w:rPr>
          <w:sz w:val="22"/>
          <w:szCs w:val="22"/>
        </w:rPr>
        <w:t xml:space="preserve"> </w:t>
      </w:r>
      <w:r w:rsidR="00F451BB">
        <w:rPr>
          <w:sz w:val="22"/>
          <w:szCs w:val="22"/>
        </w:rPr>
        <w:t>after fermentation in the corn mash media</w:t>
      </w:r>
      <w:r>
        <w:rPr>
          <w:sz w:val="22"/>
          <w:szCs w:val="22"/>
        </w:rPr>
        <w:t>. Comparing with the wild type strain (CEN.PK),</w:t>
      </w:r>
      <w:r w:rsidRPr="007C1E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arginine (R) </w:t>
      </w:r>
      <w:r w:rsidR="00F451BB">
        <w:rPr>
          <w:sz w:val="22"/>
          <w:szCs w:val="22"/>
        </w:rPr>
        <w:t>in</w:t>
      </w:r>
      <w:r w:rsidR="006A32F9">
        <w:rPr>
          <w:sz w:val="22"/>
          <w:szCs w:val="22"/>
        </w:rPr>
        <w:t xml:space="preserve"> SSA1-1xKR strain increased by </w:t>
      </w:r>
      <w:r w:rsidR="00F451BB">
        <w:rPr>
          <w:sz w:val="22"/>
          <w:szCs w:val="22"/>
        </w:rPr>
        <w:t>9%</w:t>
      </w:r>
      <w:r w:rsidR="006A32F9">
        <w:rPr>
          <w:sz w:val="22"/>
          <w:szCs w:val="22"/>
        </w:rPr>
        <w:t>.</w:t>
      </w:r>
    </w:p>
    <w:p w14:paraId="4E77BA11" w14:textId="1EB05B55" w:rsidR="00F451BB" w:rsidRPr="00F451BB" w:rsidRDefault="00F451BB" w:rsidP="00026F8A">
      <w:pPr>
        <w:rPr>
          <w:sz w:val="22"/>
          <w:szCs w:val="22"/>
        </w:rPr>
      </w:pPr>
      <w:r>
        <w:rPr>
          <w:sz w:val="22"/>
          <w:szCs w:val="22"/>
        </w:rPr>
        <w:t xml:space="preserve">In the </w:t>
      </w:r>
      <w:r w:rsidR="006A32F9">
        <w:rPr>
          <w:sz w:val="22"/>
          <w:szCs w:val="22"/>
        </w:rPr>
        <w:t xml:space="preserve">4 day </w:t>
      </w:r>
      <w:r>
        <w:rPr>
          <w:sz w:val="22"/>
          <w:szCs w:val="22"/>
        </w:rPr>
        <w:t>mock</w:t>
      </w:r>
      <w:r w:rsidRPr="00F451BB">
        <w:rPr>
          <w:sz w:val="22"/>
          <w:szCs w:val="22"/>
        </w:rPr>
        <w:t xml:space="preserve"> </w:t>
      </w:r>
      <w:r>
        <w:rPr>
          <w:sz w:val="22"/>
          <w:szCs w:val="22"/>
        </w:rPr>
        <w:t>fermentation media, all the strains showed similar growth ability and final OD.</w:t>
      </w:r>
      <w:r w:rsidR="006A32F9">
        <w:rPr>
          <w:sz w:val="22"/>
          <w:szCs w:val="22"/>
        </w:rPr>
        <w:t xml:space="preserve"> The amino acid profile of 4 day culture is under analysis.</w:t>
      </w:r>
    </w:p>
    <w:p w14:paraId="13584130" w14:textId="77777777" w:rsidR="00DB0C59" w:rsidRPr="00E67F90" w:rsidRDefault="00DB0C59" w:rsidP="00EB21FE">
      <w:pPr>
        <w:rPr>
          <w:sz w:val="22"/>
          <w:szCs w:val="22"/>
        </w:rPr>
      </w:pPr>
    </w:p>
    <w:p w14:paraId="44A8A295" w14:textId="3E563D18" w:rsidR="00EB21FE" w:rsidRDefault="008926A7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3.) CHALLENGES ENCOUNTERED. </w:t>
      </w:r>
      <w:r w:rsidR="00EB21FE" w:rsidRPr="00E67F90">
        <w:rPr>
          <w:sz w:val="22"/>
          <w:szCs w:val="22"/>
        </w:rPr>
        <w:t>(</w:t>
      </w:r>
      <w:r w:rsidR="00EB21FE" w:rsidRPr="00E67F90">
        <w:rPr>
          <w:i/>
          <w:sz w:val="22"/>
          <w:szCs w:val="22"/>
        </w:rPr>
        <w:t xml:space="preserve">Describe any challenges that you encountered </w:t>
      </w:r>
      <w:r w:rsidR="00EB16B7">
        <w:rPr>
          <w:i/>
          <w:sz w:val="22"/>
          <w:szCs w:val="22"/>
        </w:rPr>
        <w:t>related to project progress specific to goals, objectives, and deliverables identified in the project work</w:t>
      </w:r>
      <w:r w:rsidR="00EB16B7" w:rsidRPr="006C2300">
        <w:rPr>
          <w:i/>
          <w:sz w:val="22"/>
          <w:szCs w:val="22"/>
        </w:rPr>
        <w:t>plan</w:t>
      </w:r>
      <w:r w:rsidR="00EB21FE" w:rsidRPr="00E67F90">
        <w:rPr>
          <w:i/>
          <w:sz w:val="22"/>
          <w:szCs w:val="22"/>
        </w:rPr>
        <w:t>.</w:t>
      </w:r>
      <w:r w:rsidR="00EB21FE" w:rsidRPr="00E67F90">
        <w:rPr>
          <w:sz w:val="22"/>
          <w:szCs w:val="22"/>
        </w:rPr>
        <w:t>)</w:t>
      </w:r>
    </w:p>
    <w:p w14:paraId="2BB1DFF5" w14:textId="77777777" w:rsidR="0076082C" w:rsidRDefault="0076082C" w:rsidP="00EB21FE">
      <w:pPr>
        <w:rPr>
          <w:sz w:val="22"/>
          <w:szCs w:val="22"/>
        </w:rPr>
      </w:pPr>
    </w:p>
    <w:p w14:paraId="3015077E" w14:textId="4D73AD5B" w:rsidR="00026F8A" w:rsidRPr="00026F8A" w:rsidRDefault="00FA3895" w:rsidP="00301585">
      <w:pPr>
        <w:rPr>
          <w:rFonts w:eastAsiaTheme="minorEastAsia"/>
          <w:sz w:val="22"/>
          <w:szCs w:val="22"/>
          <w:lang w:eastAsia="zh-CN"/>
        </w:rPr>
      </w:pPr>
      <w:r w:rsidRPr="00FA3895">
        <w:rPr>
          <w:sz w:val="22"/>
          <w:szCs w:val="22"/>
        </w:rPr>
        <w:t>The overall goal is to significantly increase the feeding va</w:t>
      </w:r>
      <w:r>
        <w:rPr>
          <w:sz w:val="22"/>
          <w:szCs w:val="22"/>
        </w:rPr>
        <w:t xml:space="preserve">lue of corn ethanol co-products. </w:t>
      </w:r>
      <w:r w:rsidR="004F405C">
        <w:rPr>
          <w:sz w:val="22"/>
          <w:szCs w:val="22"/>
        </w:rPr>
        <w:t>For t</w:t>
      </w:r>
      <w:r w:rsidR="004F405C" w:rsidRPr="00D741D9">
        <w:rPr>
          <w:sz w:val="22"/>
          <w:szCs w:val="22"/>
          <w:lang w:eastAsia="zh-CN"/>
        </w:rPr>
        <w:t xml:space="preserve">he strategies </w:t>
      </w:r>
      <w:r w:rsidR="00727149">
        <w:rPr>
          <w:sz w:val="22"/>
          <w:szCs w:val="22"/>
          <w:lang w:eastAsia="zh-CN"/>
        </w:rPr>
        <w:t>involving</w:t>
      </w:r>
      <w:r w:rsidR="00727149" w:rsidRPr="00D741D9">
        <w:rPr>
          <w:sz w:val="22"/>
          <w:szCs w:val="22"/>
          <w:lang w:eastAsia="zh-CN"/>
        </w:rPr>
        <w:t xml:space="preserve"> </w:t>
      </w:r>
      <w:r w:rsidR="004F405C" w:rsidRPr="00D741D9">
        <w:rPr>
          <w:sz w:val="22"/>
          <w:szCs w:val="22"/>
          <w:lang w:eastAsia="zh-CN"/>
        </w:rPr>
        <w:t>tryptophan and arginine being developed in alternative ways</w:t>
      </w:r>
      <w:r w:rsidR="004F405C">
        <w:rPr>
          <w:sz w:val="22"/>
          <w:szCs w:val="22"/>
          <w:lang w:eastAsia="zh-CN"/>
        </w:rPr>
        <w:t xml:space="preserve">, </w:t>
      </w:r>
      <w:r w:rsidR="004F405C">
        <w:rPr>
          <w:sz w:val="22"/>
          <w:szCs w:val="22"/>
        </w:rPr>
        <w:t>the</w:t>
      </w:r>
      <w:r>
        <w:rPr>
          <w:sz w:val="22"/>
          <w:szCs w:val="22"/>
        </w:rPr>
        <w:t xml:space="preserve"> major challenges </w:t>
      </w:r>
      <w:r w:rsidR="00727149">
        <w:rPr>
          <w:sz w:val="22"/>
          <w:szCs w:val="22"/>
        </w:rPr>
        <w:t>up to</w:t>
      </w:r>
      <w:r>
        <w:rPr>
          <w:sz w:val="22"/>
          <w:szCs w:val="22"/>
        </w:rPr>
        <w:t xml:space="preserve"> now </w:t>
      </w:r>
      <w:r w:rsidR="00F451BB">
        <w:rPr>
          <w:sz w:val="22"/>
          <w:szCs w:val="22"/>
        </w:rPr>
        <w:t>is t</w:t>
      </w:r>
      <w:r w:rsidR="00506640">
        <w:rPr>
          <w:sz w:val="22"/>
          <w:szCs w:val="22"/>
          <w:lang w:eastAsia="zh-CN"/>
        </w:rPr>
        <w:t xml:space="preserve">he detection of </w:t>
      </w:r>
      <w:r w:rsidR="00221AD4">
        <w:rPr>
          <w:sz w:val="22"/>
          <w:szCs w:val="22"/>
          <w:lang w:eastAsia="zh-CN"/>
        </w:rPr>
        <w:t xml:space="preserve">cysteine and tryptophan in </w:t>
      </w:r>
      <w:r w:rsidR="00506640">
        <w:rPr>
          <w:sz w:val="22"/>
          <w:szCs w:val="22"/>
          <w:lang w:eastAsia="zh-CN"/>
        </w:rPr>
        <w:t>amino acid profile</w:t>
      </w:r>
      <w:r w:rsidR="00F451BB">
        <w:rPr>
          <w:sz w:val="22"/>
          <w:szCs w:val="22"/>
          <w:lang w:eastAsia="zh-CN"/>
        </w:rPr>
        <w:t xml:space="preserve">. Because of the </w:t>
      </w:r>
      <w:r w:rsidR="00CD3972">
        <w:rPr>
          <w:sz w:val="22"/>
          <w:szCs w:val="22"/>
          <w:lang w:eastAsia="zh-CN"/>
        </w:rPr>
        <w:t>acid hydrolysis will destroy all the cysteine and most of  tryptophan</w:t>
      </w:r>
      <w:r w:rsidR="00F24427">
        <w:rPr>
          <w:sz w:val="22"/>
          <w:szCs w:val="22"/>
          <w:lang w:eastAsia="zh-CN"/>
        </w:rPr>
        <w:t xml:space="preserve">. </w:t>
      </w:r>
      <w:r w:rsidR="00F451BB">
        <w:rPr>
          <w:sz w:val="22"/>
          <w:szCs w:val="22"/>
          <w:lang w:eastAsia="zh-CN"/>
        </w:rPr>
        <w:t xml:space="preserve">This may require </w:t>
      </w:r>
      <w:r w:rsidR="00506640">
        <w:rPr>
          <w:sz w:val="22"/>
          <w:szCs w:val="22"/>
          <w:lang w:eastAsia="zh-CN"/>
        </w:rPr>
        <w:t xml:space="preserve"> </w:t>
      </w:r>
      <w:r w:rsidR="00F24427">
        <w:rPr>
          <w:sz w:val="22"/>
          <w:szCs w:val="22"/>
          <w:lang w:eastAsia="zh-CN"/>
        </w:rPr>
        <w:t>other</w:t>
      </w:r>
      <w:r w:rsidR="00506640">
        <w:rPr>
          <w:sz w:val="22"/>
          <w:szCs w:val="22"/>
          <w:lang w:eastAsia="zh-CN"/>
        </w:rPr>
        <w:t xml:space="preserve"> samples </w:t>
      </w:r>
      <w:r w:rsidR="00F24427">
        <w:rPr>
          <w:sz w:val="22"/>
          <w:szCs w:val="22"/>
          <w:lang w:eastAsia="zh-CN"/>
        </w:rPr>
        <w:t xml:space="preserve">processing method  to </w:t>
      </w:r>
      <w:r w:rsidR="00506640">
        <w:rPr>
          <w:sz w:val="22"/>
          <w:szCs w:val="22"/>
          <w:lang w:eastAsia="zh-CN"/>
        </w:rPr>
        <w:t>analysis</w:t>
      </w:r>
      <w:r w:rsidR="00F451BB">
        <w:rPr>
          <w:sz w:val="22"/>
          <w:szCs w:val="22"/>
          <w:lang w:eastAsia="zh-CN"/>
        </w:rPr>
        <w:t xml:space="preserve"> </w:t>
      </w:r>
      <w:r w:rsidR="00F24427">
        <w:rPr>
          <w:sz w:val="22"/>
          <w:szCs w:val="22"/>
          <w:lang w:eastAsia="zh-CN"/>
        </w:rPr>
        <w:t>these two kinds of amino acid</w:t>
      </w:r>
      <w:r w:rsidR="00506640">
        <w:rPr>
          <w:sz w:val="22"/>
          <w:szCs w:val="22"/>
          <w:lang w:eastAsia="zh-CN"/>
        </w:rPr>
        <w:t>.</w:t>
      </w:r>
    </w:p>
    <w:p w14:paraId="73E81AF0" w14:textId="77777777" w:rsidR="00EB21FE" w:rsidRDefault="00EB21FE" w:rsidP="00EB21FE">
      <w:pPr>
        <w:rPr>
          <w:sz w:val="22"/>
          <w:szCs w:val="22"/>
        </w:rPr>
      </w:pPr>
    </w:p>
    <w:p w14:paraId="018843E4" w14:textId="77777777" w:rsidR="00EB21FE" w:rsidRDefault="00EB21FE" w:rsidP="00EB21FE">
      <w:pPr>
        <w:rPr>
          <w:sz w:val="22"/>
          <w:szCs w:val="22"/>
        </w:rPr>
      </w:pPr>
      <w:r w:rsidRPr="00E67F90">
        <w:rPr>
          <w:sz w:val="22"/>
          <w:szCs w:val="22"/>
        </w:rPr>
        <w:lastRenderedPageBreak/>
        <w:t>4.) FINANCIAL INFORMATION (</w:t>
      </w:r>
      <w:r>
        <w:rPr>
          <w:i/>
          <w:sz w:val="22"/>
          <w:szCs w:val="22"/>
        </w:rPr>
        <w:t xml:space="preserve">Describe </w:t>
      </w:r>
      <w:r w:rsidR="008926A7">
        <w:rPr>
          <w:i/>
          <w:sz w:val="22"/>
          <w:szCs w:val="22"/>
        </w:rPr>
        <w:t xml:space="preserve">any budget </w:t>
      </w:r>
      <w:r w:rsidR="00EB16B7">
        <w:rPr>
          <w:i/>
          <w:sz w:val="22"/>
          <w:szCs w:val="22"/>
        </w:rPr>
        <w:t>challenges</w:t>
      </w:r>
      <w:r>
        <w:rPr>
          <w:i/>
          <w:sz w:val="22"/>
          <w:szCs w:val="22"/>
        </w:rPr>
        <w:t xml:space="preserve"> and p</w:t>
      </w:r>
      <w:r w:rsidRPr="00E67F90">
        <w:rPr>
          <w:i/>
          <w:sz w:val="22"/>
          <w:szCs w:val="22"/>
        </w:rPr>
        <w:t xml:space="preserve">rovide specific reasons </w:t>
      </w:r>
      <w:r w:rsidR="00EB16B7">
        <w:rPr>
          <w:i/>
          <w:sz w:val="22"/>
          <w:szCs w:val="22"/>
        </w:rPr>
        <w:t>for deviations from the projected project spending</w:t>
      </w:r>
      <w:r w:rsidRPr="00E67F90">
        <w:rPr>
          <w:i/>
          <w:sz w:val="22"/>
          <w:szCs w:val="22"/>
        </w:rPr>
        <w:t>.</w:t>
      </w:r>
      <w:r w:rsidRPr="00E67F90">
        <w:rPr>
          <w:sz w:val="22"/>
          <w:szCs w:val="22"/>
        </w:rPr>
        <w:t>)</w:t>
      </w:r>
    </w:p>
    <w:p w14:paraId="63A13A79" w14:textId="4F69E124" w:rsidR="00383FF5" w:rsidRDefault="00383FF5" w:rsidP="00EB21FE">
      <w:pPr>
        <w:rPr>
          <w:sz w:val="22"/>
          <w:szCs w:val="22"/>
        </w:rPr>
      </w:pPr>
    </w:p>
    <w:p w14:paraId="17EE930A" w14:textId="77777777" w:rsidR="00EB21FE" w:rsidRDefault="00EB21FE" w:rsidP="00EB21FE">
      <w:pPr>
        <w:rPr>
          <w:sz w:val="22"/>
          <w:szCs w:val="22"/>
          <w:lang w:eastAsia="zh-CN"/>
        </w:rPr>
      </w:pPr>
    </w:p>
    <w:p w14:paraId="368BA054" w14:textId="7DA4C338" w:rsidR="00301585" w:rsidRDefault="00F16F24" w:rsidP="00EB21F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5.) EDUCATION AND OUTREACH ACTIVITES. </w:t>
      </w:r>
      <w:r>
        <w:rPr>
          <w:i/>
          <w:sz w:val="22"/>
          <w:szCs w:val="22"/>
        </w:rPr>
        <w:t>(Describe any conferences, workshops, field days, etc attended, number of contacts at each event, and/or publications developed to disseminate project results.)</w:t>
      </w:r>
    </w:p>
    <w:p w14:paraId="02A5BF8B" w14:textId="77777777" w:rsidR="0076082C" w:rsidRDefault="0076082C" w:rsidP="00EB21FE">
      <w:pPr>
        <w:rPr>
          <w:i/>
          <w:sz w:val="22"/>
          <w:szCs w:val="22"/>
        </w:rPr>
      </w:pPr>
    </w:p>
    <w:p w14:paraId="34351DFC" w14:textId="77777777" w:rsidR="0076082C" w:rsidRDefault="0076082C" w:rsidP="0076082C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Now the manuscript</w:t>
      </w:r>
      <w:r>
        <w:rPr>
          <w:sz w:val="22"/>
          <w:szCs w:val="22"/>
          <w:lang w:eastAsia="zh-CN"/>
        </w:rPr>
        <w:t xml:space="preserve"> is being drafted</w:t>
      </w:r>
      <w:r>
        <w:rPr>
          <w:rFonts w:hint="eastAsia"/>
          <w:sz w:val="22"/>
          <w:szCs w:val="22"/>
          <w:lang w:eastAsia="zh-CN"/>
        </w:rPr>
        <w:t xml:space="preserve"> for genetic engineering of lysine biosynthesis for </w:t>
      </w:r>
      <w:r>
        <w:rPr>
          <w:sz w:val="22"/>
          <w:szCs w:val="22"/>
          <w:lang w:eastAsia="zh-CN"/>
        </w:rPr>
        <w:t>improved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lysine production</w:t>
      </w:r>
      <w:r>
        <w:rPr>
          <w:rFonts w:hint="eastAsia"/>
          <w:sz w:val="22"/>
          <w:szCs w:val="22"/>
          <w:lang w:eastAsia="zh-CN"/>
        </w:rPr>
        <w:t>.</w:t>
      </w:r>
    </w:p>
    <w:p w14:paraId="5A8C52AA" w14:textId="77777777" w:rsidR="00AF651A" w:rsidRDefault="00AF651A" w:rsidP="0076082C">
      <w:pPr>
        <w:rPr>
          <w:sz w:val="22"/>
          <w:szCs w:val="22"/>
          <w:lang w:eastAsia="zh-CN"/>
        </w:rPr>
      </w:pPr>
    </w:p>
    <w:p w14:paraId="544C1F9E" w14:textId="0765E4C4" w:rsidR="00AF651A" w:rsidRDefault="00AF651A" w:rsidP="0076082C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A manuscript is also being drafted to disseminate research findings on the corn fungal secondary fermentation.</w:t>
      </w:r>
    </w:p>
    <w:p w14:paraId="74CC251C" w14:textId="11B4E8EE" w:rsidR="0076082C" w:rsidRDefault="0076082C" w:rsidP="0076082C">
      <w:pPr>
        <w:rPr>
          <w:sz w:val="22"/>
          <w:szCs w:val="22"/>
          <w:lang w:eastAsia="zh-CN"/>
        </w:rPr>
      </w:pPr>
    </w:p>
    <w:p w14:paraId="369548DD" w14:textId="2237814F" w:rsidR="006A32F9" w:rsidRDefault="006A32F9" w:rsidP="006A32F9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A</w:t>
      </w:r>
      <w:r>
        <w:rPr>
          <w:rFonts w:hint="eastAsia"/>
          <w:sz w:val="22"/>
          <w:szCs w:val="22"/>
          <w:lang w:eastAsia="zh-CN"/>
        </w:rPr>
        <w:t xml:space="preserve"> manuscript</w:t>
      </w:r>
      <w:r>
        <w:rPr>
          <w:sz w:val="22"/>
          <w:szCs w:val="22"/>
          <w:lang w:eastAsia="zh-CN"/>
        </w:rPr>
        <w:t xml:space="preserve"> will be drafted</w:t>
      </w:r>
      <w:r>
        <w:rPr>
          <w:rFonts w:hint="eastAsia"/>
          <w:sz w:val="22"/>
          <w:szCs w:val="22"/>
          <w:lang w:eastAsia="zh-CN"/>
        </w:rPr>
        <w:t xml:space="preserve"> for genetic engineering for overexpression of </w:t>
      </w:r>
      <w:r>
        <w:rPr>
          <w:sz w:val="22"/>
          <w:szCs w:val="22"/>
          <w:lang w:eastAsia="zh-CN"/>
        </w:rPr>
        <w:t xml:space="preserve">arginine-rich protein </w:t>
      </w:r>
      <w:r>
        <w:rPr>
          <w:rFonts w:hint="eastAsia"/>
          <w:sz w:val="22"/>
          <w:szCs w:val="22"/>
          <w:lang w:eastAsia="zh-CN"/>
        </w:rPr>
        <w:t xml:space="preserve">for </w:t>
      </w:r>
      <w:r>
        <w:rPr>
          <w:sz w:val="22"/>
          <w:szCs w:val="22"/>
          <w:lang w:eastAsia="zh-CN"/>
        </w:rPr>
        <w:t>improved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arginine content in DDGS.</w:t>
      </w:r>
    </w:p>
    <w:p w14:paraId="64589D3E" w14:textId="77777777" w:rsidR="006A32F9" w:rsidRDefault="006A32F9" w:rsidP="0076082C">
      <w:pPr>
        <w:rPr>
          <w:sz w:val="22"/>
          <w:szCs w:val="22"/>
          <w:lang w:eastAsia="zh-CN"/>
        </w:rPr>
      </w:pPr>
    </w:p>
    <w:p w14:paraId="34E23E3F" w14:textId="77777777" w:rsidR="00F16F24" w:rsidRPr="00301585" w:rsidRDefault="00F16F24" w:rsidP="00301585">
      <w:pPr>
        <w:rPr>
          <w:sz w:val="22"/>
          <w:szCs w:val="22"/>
        </w:rPr>
      </w:pPr>
    </w:p>
    <w:sectPr w:rsidR="00F16F24" w:rsidRPr="00301585" w:rsidSect="00EB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78A0B" w14:textId="77777777" w:rsidR="00171A39" w:rsidRDefault="00171A39" w:rsidP="00EB21FE">
      <w:r>
        <w:separator/>
      </w:r>
    </w:p>
  </w:endnote>
  <w:endnote w:type="continuationSeparator" w:id="0">
    <w:p w14:paraId="69D7FABD" w14:textId="77777777" w:rsidR="00171A39" w:rsidRDefault="00171A39" w:rsidP="00E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67AAA" w14:textId="77777777" w:rsidR="00171A39" w:rsidRDefault="00171A39" w:rsidP="00EB21FE">
      <w:r>
        <w:separator/>
      </w:r>
    </w:p>
  </w:footnote>
  <w:footnote w:type="continuationSeparator" w:id="0">
    <w:p w14:paraId="368FBC9D" w14:textId="77777777" w:rsidR="00171A39" w:rsidRDefault="00171A39" w:rsidP="00EB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A23"/>
    <w:multiLevelType w:val="hybridMultilevel"/>
    <w:tmpl w:val="CEFC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B4A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B1D"/>
    <w:multiLevelType w:val="hybridMultilevel"/>
    <w:tmpl w:val="32AA15D0"/>
    <w:lvl w:ilvl="0" w:tplc="BD4A5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80F"/>
    <w:multiLevelType w:val="hybridMultilevel"/>
    <w:tmpl w:val="05201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A140D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4645"/>
    <w:multiLevelType w:val="hybridMultilevel"/>
    <w:tmpl w:val="32F4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114B9"/>
    <w:multiLevelType w:val="hybridMultilevel"/>
    <w:tmpl w:val="32AA15D0"/>
    <w:lvl w:ilvl="0" w:tplc="BD4A5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E1CA4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80E9B"/>
    <w:multiLevelType w:val="hybridMultilevel"/>
    <w:tmpl w:val="5AF60474"/>
    <w:lvl w:ilvl="0" w:tplc="3AFC1E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26125"/>
    <w:multiLevelType w:val="hybridMultilevel"/>
    <w:tmpl w:val="64E87A4A"/>
    <w:lvl w:ilvl="0" w:tplc="13C24F5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00"/>
    <w:rsid w:val="00004ABC"/>
    <w:rsid w:val="00020F1B"/>
    <w:rsid w:val="00026F8A"/>
    <w:rsid w:val="000316EF"/>
    <w:rsid w:val="0005358E"/>
    <w:rsid w:val="00065929"/>
    <w:rsid w:val="000702BE"/>
    <w:rsid w:val="00071F56"/>
    <w:rsid w:val="000761F6"/>
    <w:rsid w:val="000959A0"/>
    <w:rsid w:val="00095FA6"/>
    <w:rsid w:val="000F0E29"/>
    <w:rsid w:val="00110C9E"/>
    <w:rsid w:val="00127A6A"/>
    <w:rsid w:val="0015620D"/>
    <w:rsid w:val="00171A39"/>
    <w:rsid w:val="0017655B"/>
    <w:rsid w:val="00193B5C"/>
    <w:rsid w:val="001B20B7"/>
    <w:rsid w:val="001E2822"/>
    <w:rsid w:val="001E2B64"/>
    <w:rsid w:val="00200C37"/>
    <w:rsid w:val="00221AD4"/>
    <w:rsid w:val="002252F5"/>
    <w:rsid w:val="00244C0F"/>
    <w:rsid w:val="0026284C"/>
    <w:rsid w:val="00266A17"/>
    <w:rsid w:val="002C7B4C"/>
    <w:rsid w:val="00301585"/>
    <w:rsid w:val="003116E9"/>
    <w:rsid w:val="00321CFF"/>
    <w:rsid w:val="003332C2"/>
    <w:rsid w:val="00352719"/>
    <w:rsid w:val="0035597D"/>
    <w:rsid w:val="00383FF5"/>
    <w:rsid w:val="00384401"/>
    <w:rsid w:val="003C1FB7"/>
    <w:rsid w:val="00420EED"/>
    <w:rsid w:val="00426296"/>
    <w:rsid w:val="00455A6D"/>
    <w:rsid w:val="00465791"/>
    <w:rsid w:val="004773C5"/>
    <w:rsid w:val="004B2661"/>
    <w:rsid w:val="004F0C02"/>
    <w:rsid w:val="004F405C"/>
    <w:rsid w:val="00506640"/>
    <w:rsid w:val="00513776"/>
    <w:rsid w:val="005211A5"/>
    <w:rsid w:val="00531991"/>
    <w:rsid w:val="00566F73"/>
    <w:rsid w:val="005741FE"/>
    <w:rsid w:val="00581ED8"/>
    <w:rsid w:val="0059034B"/>
    <w:rsid w:val="005954D8"/>
    <w:rsid w:val="005B1DD6"/>
    <w:rsid w:val="005B5B39"/>
    <w:rsid w:val="005D099E"/>
    <w:rsid w:val="005D5FE2"/>
    <w:rsid w:val="005E4BEB"/>
    <w:rsid w:val="005F7F3D"/>
    <w:rsid w:val="006213BB"/>
    <w:rsid w:val="00625C1D"/>
    <w:rsid w:val="00631C14"/>
    <w:rsid w:val="00655A71"/>
    <w:rsid w:val="0069616A"/>
    <w:rsid w:val="006A32F9"/>
    <w:rsid w:val="006A5B24"/>
    <w:rsid w:val="006B36F4"/>
    <w:rsid w:val="006D12D1"/>
    <w:rsid w:val="006D50C4"/>
    <w:rsid w:val="006F1700"/>
    <w:rsid w:val="006F3A8B"/>
    <w:rsid w:val="006F42CD"/>
    <w:rsid w:val="00721FBF"/>
    <w:rsid w:val="00726119"/>
    <w:rsid w:val="00726F9D"/>
    <w:rsid w:val="00727149"/>
    <w:rsid w:val="00745653"/>
    <w:rsid w:val="0076082C"/>
    <w:rsid w:val="007C0812"/>
    <w:rsid w:val="007C1E01"/>
    <w:rsid w:val="007E0510"/>
    <w:rsid w:val="007E5C18"/>
    <w:rsid w:val="007F3272"/>
    <w:rsid w:val="00815134"/>
    <w:rsid w:val="008208CF"/>
    <w:rsid w:val="00830454"/>
    <w:rsid w:val="00845744"/>
    <w:rsid w:val="00851C0A"/>
    <w:rsid w:val="008926A7"/>
    <w:rsid w:val="008A1813"/>
    <w:rsid w:val="008A254F"/>
    <w:rsid w:val="008B2F31"/>
    <w:rsid w:val="008B3E04"/>
    <w:rsid w:val="008C6303"/>
    <w:rsid w:val="008D4D38"/>
    <w:rsid w:val="008F0AEE"/>
    <w:rsid w:val="008F3BD6"/>
    <w:rsid w:val="008F6F0C"/>
    <w:rsid w:val="00913E98"/>
    <w:rsid w:val="009307F0"/>
    <w:rsid w:val="00951AC6"/>
    <w:rsid w:val="00967D01"/>
    <w:rsid w:val="009A1146"/>
    <w:rsid w:val="009B52CA"/>
    <w:rsid w:val="009B6174"/>
    <w:rsid w:val="009D0FDF"/>
    <w:rsid w:val="00A52567"/>
    <w:rsid w:val="00A551CF"/>
    <w:rsid w:val="00A72D70"/>
    <w:rsid w:val="00AA0045"/>
    <w:rsid w:val="00AA1BC4"/>
    <w:rsid w:val="00AB497E"/>
    <w:rsid w:val="00AE2833"/>
    <w:rsid w:val="00AF2A00"/>
    <w:rsid w:val="00AF651A"/>
    <w:rsid w:val="00B23F06"/>
    <w:rsid w:val="00B51CE0"/>
    <w:rsid w:val="00B62970"/>
    <w:rsid w:val="00B77A62"/>
    <w:rsid w:val="00BB4695"/>
    <w:rsid w:val="00BE1AFE"/>
    <w:rsid w:val="00BF2294"/>
    <w:rsid w:val="00BF5A5C"/>
    <w:rsid w:val="00BF6A62"/>
    <w:rsid w:val="00C3436A"/>
    <w:rsid w:val="00C67353"/>
    <w:rsid w:val="00C7678E"/>
    <w:rsid w:val="00C86177"/>
    <w:rsid w:val="00C86AC1"/>
    <w:rsid w:val="00CA59AF"/>
    <w:rsid w:val="00CB7BAC"/>
    <w:rsid w:val="00CD3972"/>
    <w:rsid w:val="00CE0DFC"/>
    <w:rsid w:val="00CE477A"/>
    <w:rsid w:val="00D1385A"/>
    <w:rsid w:val="00D146C9"/>
    <w:rsid w:val="00D26C55"/>
    <w:rsid w:val="00D444C3"/>
    <w:rsid w:val="00D741D3"/>
    <w:rsid w:val="00D741D9"/>
    <w:rsid w:val="00D824F8"/>
    <w:rsid w:val="00DB0C59"/>
    <w:rsid w:val="00DD27D8"/>
    <w:rsid w:val="00E12F6F"/>
    <w:rsid w:val="00E2056E"/>
    <w:rsid w:val="00E46BBE"/>
    <w:rsid w:val="00E549D8"/>
    <w:rsid w:val="00E627B5"/>
    <w:rsid w:val="00EA6CDF"/>
    <w:rsid w:val="00EB16B7"/>
    <w:rsid w:val="00EB21FE"/>
    <w:rsid w:val="00EC6553"/>
    <w:rsid w:val="00EC7B6B"/>
    <w:rsid w:val="00ED19B2"/>
    <w:rsid w:val="00EE654A"/>
    <w:rsid w:val="00F03CCF"/>
    <w:rsid w:val="00F16F24"/>
    <w:rsid w:val="00F24427"/>
    <w:rsid w:val="00F451BB"/>
    <w:rsid w:val="00F667BB"/>
    <w:rsid w:val="00F95155"/>
    <w:rsid w:val="00FA1AA7"/>
    <w:rsid w:val="00FA3895"/>
    <w:rsid w:val="00FA3BA5"/>
    <w:rsid w:val="00FB15B5"/>
    <w:rsid w:val="00FC39EB"/>
    <w:rsid w:val="00F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E8876"/>
  <w15:docId w15:val="{B8E815D2-7E9D-4F72-983F-B64B73D1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1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5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0655A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3015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1585"/>
    <w:pPr>
      <w:spacing w:after="200" w:line="276" w:lineRule="auto"/>
    </w:pPr>
    <w:rPr>
      <w:rFonts w:eastAsia="Calibri"/>
    </w:rPr>
  </w:style>
  <w:style w:type="character" w:styleId="PlaceholderText">
    <w:name w:val="Placeholder Text"/>
    <w:basedOn w:val="DefaultParagraphFont"/>
    <w:uiPriority w:val="99"/>
    <w:unhideWhenUsed/>
    <w:rsid w:val="006F42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Agriculture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rbodine</dc:creator>
  <cp:lastModifiedBy>Paul Meints</cp:lastModifiedBy>
  <cp:revision>2</cp:revision>
  <dcterms:created xsi:type="dcterms:W3CDTF">2018-08-27T14:42:00Z</dcterms:created>
  <dcterms:modified xsi:type="dcterms:W3CDTF">2018-08-27T14:42:00Z</dcterms:modified>
</cp:coreProperties>
</file>